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DHANYAWD,S.L.</w:t>
      </w:r>
    </w:p>
    <w:p>
      <w:r>
        <w:t>NIF B09797929.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