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DELGABA S.L.</w:t>
      </w:r>
    </w:p>
    <w:p>
      <w:r>
        <w:t>NIF B14746010.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