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OVIBAR2 AUTOESCUELA</w:t>
      </w:r>
    </w:p>
    <w:p>
      <w:r>
        <w:t>NIF B86748175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