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CONSTRUBAY 2005, S.L.</w:t>
      </w:r>
    </w:p>
    <w:p>
      <w:r>
        <w:t>NIF B16912156.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