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COL·LECTIU PUNT6 SCCL</w:t>
      </w:r>
    </w:p>
    <w:p>
      <w:r>
        <w:t>NIF F66707514.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Avaluació de l’impacte de gènere del Pla de protecció i ordenació del litoral. · exp. PTOP-2026-43</w:t>
            </w:r>
          </w:p>
        </w:tc>
        <w:tc>
          <w:tcPr>
            <w:tcW w:type="dxa" w:w="1440"/>
          </w:tcPr>
          <w:p>
            <w:r>
              <w:t>Departament de Territori, Habitatge i Transició Ecològica</w:t>
            </w:r>
          </w:p>
        </w:tc>
        <w:tc>
          <w:tcPr>
            <w:tcW w:type="dxa" w:w="1440"/>
          </w:tcPr>
          <w:p>
            <w:r>
              <w:t>37.268,59 €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Assistència tècnica per a l'elaboració d'una guia de disseny de les estacions d'autobusos i de Rodalies de Catalunya amb perspectiva de gènere interseccional. (lote 1) · exp. PTOP-2025-90</w:t>
            </w:r>
          </w:p>
        </w:tc>
        <w:tc>
          <w:tcPr>
            <w:tcW w:type="dxa" w:w="1440"/>
          </w:tcPr>
          <w:p>
            <w:r>
              <w:t>Departament de Territori, Habitatge i Transició Ecològica</w:t>
            </w:r>
          </w:p>
        </w:tc>
        <w:tc>
          <w:tcPr>
            <w:tcW w:type="dxa" w:w="1440"/>
          </w:tcPr>
          <w:p>
            <w:r>
              <w:t>27.093,75 €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10/06/2025 – 10/12/2025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Assistència tècnica per a l'elaboració d'una guia de disseny de les estacions d'autobusos i de Rodalies de Catalunya amb perspectiva de gènere interseccional. (lote 2) · exp. PTOP-2025-90</w:t>
            </w:r>
          </w:p>
        </w:tc>
        <w:tc>
          <w:tcPr>
            <w:tcW w:type="dxa" w:w="1440"/>
          </w:tcPr>
          <w:p>
            <w:r>
              <w:t>Departament de Territori, Habitatge i Transició Ecològica</w:t>
            </w:r>
          </w:p>
        </w:tc>
        <w:tc>
          <w:tcPr>
            <w:tcW w:type="dxa" w:w="1440"/>
          </w:tcPr>
          <w:p>
            <w:r>
              <w:t>11.925,00 €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27/06/2025 – 27/12/2025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Assistència tècnica per a l'elaboració d'una guia de disseny de les estacions d'autobusos i de Rodalies de Catalunya amb perspectiva de gènere interseccional. (lote 3) · exp. PTOP-2025-90</w:t>
            </w:r>
          </w:p>
        </w:tc>
        <w:tc>
          <w:tcPr>
            <w:tcW w:type="dxa" w:w="1440"/>
          </w:tcPr>
          <w:p>
            <w:r>
              <w:t>Departament de Territori, Habitatge i Transició Ecològica</w:t>
            </w:r>
          </w:p>
        </w:tc>
        <w:tc>
          <w:tcPr>
            <w:tcW w:type="dxa" w:w="1440"/>
          </w:tcPr>
          <w:p>
            <w:r>
              <w:t>11.925,00 €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27/06/2025 – 27/12/2025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88.212,34 €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Territori, Habitatge i Transició Ecològica</w:t>
      </w:r>
    </w:p>
    <w:p>
      <w:r>
        <w:t xml:space="preserve">COL·LECTIU PUNT6 SCCL, con NIF F66707514, adjudicataria del contrato «Avaluació de l’impacte de gènere del Pla de protecció i ordenació del litoral.», expediente PTOP-2026-43, adjudicado el …… por 37.268,59 €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19/10/2026 a 19/03/2028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Territori, Habitatge i Transició Ecològica</w:t>
      </w:r>
    </w:p>
    <w:p>
      <w:r>
        <w:t xml:space="preserve">COL·LECTIU PUNT6 SCCL, con NIF F66707514, adjudicataria del contrato «Assistència tècnica per a l'elaboració d'una guia de disseny de les estacions d'autobusos i de Rodalies de Catalunya amb perspectiva de gènere interseccional.», lote 1, expediente PTOP-2025-90, adjudicado el …… por 27.093,75 €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10/06/2025 a 10/12/2025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Territori, Habitatge i Transició Ecològica</w:t>
      </w:r>
    </w:p>
    <w:p>
      <w:r>
        <w:t xml:space="preserve">COL·LECTIU PUNT6 SCCL, con NIF F66707514, adjudicataria del contrato «Assistència tècnica per a l'elaboració d'una guia de disseny de les estacions d'autobusos i de Rodalies de Catalunya amb perspectiva de gènere interseccional.», lote 2, expediente PTOP-2025-90, adjudicado el …… por 11.925,00 €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27/06/2025 a 27/12/2025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Territori, Habitatge i Transició Ecològica</w:t>
      </w:r>
    </w:p>
    <w:p>
      <w:r>
        <w:t xml:space="preserve">COL·LECTIU PUNT6 SCCL, con NIF F66707514, adjudicataria del contrato «Assistència tècnica per a l'elaboració d'una guia de disseny de les estacions d'autobusos i de Rodalies de Catalunya amb perspectiva de gènere interseccional.», lote 3, expediente PTOP-2025-90, adjudicado el …… por 11.925,00 €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27/06/2025 a 27/12/2025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