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CLUB HIPIC BENISSA</w:t>
      </w:r>
    </w:p>
    <w:p>
      <w:r>
        <w:t>NIF G53091435.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necesario para la realización de prácticas por el alumnado del ciclo formativo: Técnico en Guía en el medio natural y de tiempo libre en varios centros educativos de la Comunitat Valenciana (lote 19) · exp. CMAYOR/2025/19Y05/0257</w:t>
            </w:r>
          </w:p>
        </w:tc>
        <w:tc>
          <w:tcPr>
            <w:tcW w:type="dxa" w:w="1440"/>
          </w:tcPr>
          <w:p>
            <w:r>
              <w:t>Conselleria de Educación, Cultura y Universidades · NIF S4611001A</w:t>
            </w:r>
          </w:p>
        </w:tc>
        <w:tc>
          <w:tcPr>
            <w:tcW w:type="dxa" w:w="1440"/>
          </w:tcPr>
          <w:p>
            <w:r>
              <w:t>40.502,16 €</w:t>
            </w:r>
          </w:p>
        </w:tc>
        <w:tc>
          <w:tcPr>
            <w:tcW w:type="dxa" w:w="1440"/>
          </w:tcPr>
          <w:p>
            <w:r>
              <w:t>05/06/2026</w:t>
            </w:r>
          </w:p>
        </w:tc>
        <w:tc>
          <w:tcPr>
            <w:tcW w:type="dxa" w:w="1440"/>
          </w:tcPr>
          <w:p>
            <w:r>
              <w:t>05/07/2026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Prácticas por el alumnado del ciclo "Técnico en guía en el medio natural y de tiempo libre" en el IES La Nucia (La Nucia) para los cursos escolares  2023-2024 y 2024-2025, Prorrogable ael curso 2025-26. · exp. CMAYOR/2023/06Y05/187</w:t>
            </w:r>
          </w:p>
        </w:tc>
        <w:tc>
          <w:tcPr>
            <w:tcW w:type="dxa" w:w="1440"/>
          </w:tcPr>
          <w:p>
            <w:r>
              <w:t>Conselleria de Educación, Cultura y Deportes de la Generalitat Valenciana · NIF S4611001A</w:t>
            </w:r>
          </w:p>
        </w:tc>
        <w:tc>
          <w:tcPr>
            <w:tcW w:type="dxa" w:w="1440"/>
          </w:tcPr>
          <w:p>
            <w:r>
              <w:t>27.790,00 €</w:t>
            </w:r>
          </w:p>
        </w:tc>
        <w:tc>
          <w:tcPr>
            <w:tcW w:type="dxa" w:w="1440"/>
          </w:tcPr>
          <w:p>
            <w:r>
              <w:t>21/12/2023</w:t>
            </w:r>
          </w:p>
        </w:tc>
        <w:tc>
          <w:tcPr>
            <w:tcW w:type="dxa" w:w="1440"/>
          </w:tcPr>
          <w:p>
            <w:r>
              <w:t>01/09/2023 – 31/08/2025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68.292,16 €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Universidades (NIF S4611001A)</w:t>
      </w:r>
    </w:p>
    <w:p>
      <w:r>
        <w:t xml:space="preserve">CLUB HIPIC BENISSA, con NIF G53091435, adjudicataria del contrato «Servicio necesario para la realización de prácticas por el alumnado del ciclo formativo: Técnico en Guía en el medio natural y de tiempo libre en varios centros educativos de la Comunitat Valenciana», lote 19, expediente CMAYOR/2025/19Y05/0257, adjudicado el 05/06/2026 por 40.502,16 €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05/07/2026 a 05/07/2029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Deportes de la Generalitat Valenciana (NIF S4611001A)</w:t>
      </w:r>
    </w:p>
    <w:p>
      <w:r>
        <w:t xml:space="preserve">CLUB HIPIC BENISSA, con NIF G53091435, adjudicataria del contrato «Prácticas por el alumnado del ciclo "Técnico en guía en el medio natural y de tiempo libre" en el IES La Nucia (La Nucia) para los cursos escolares  2023-2024 y 2024-2025, Prorrogable ael curso 2025-26.», expediente CMAYOR/2023/06Y05/187, adjudicado el 21/12/2023 por 27.790,00 €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01/09/2023 a 31/08/2025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