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CLÍNICA BAU, SLU</w:t>
      </w:r>
    </w:p>
    <w:p>
      <w:r>
        <w:t>NIF B14547244.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