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CLIME, S.A.</w:t>
      </w:r>
    </w:p>
    <w:p>
      <w:r>
        <w:t>NIF A08322067.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suministros de mezcla bituminosa caliente y emulsión en planta, suministro de hormigón y mortero, en planta y en obra, suministro de zahorra artificial (“zahorra artificial”), gravilla, suelo vegetal y machaca a granel y en saca, suministro de diferentes materiales de obra y suministro de grandes recipientes a pique flexibles para productos no peligrosos (lote 4) · exp. 001798/2025</w:t>
            </w:r>
          </w:p>
        </w:tc>
        <w:tc>
          <w:tcPr>
            <w:tcW w:type="dxa" w:w="1440"/>
          </w:tcPr>
          <w:p>
            <w:r>
              <w:t>Consejo de Administración de EMAYA, Empresa Municipal d'Aigües i Clavegueram, S.A. · NIF A07000029</w:t>
            </w:r>
          </w:p>
        </w:tc>
        <w:tc>
          <w:tcPr>
            <w:tcW w:type="dxa" w:w="1440"/>
          </w:tcPr>
          <w:p>
            <w:r>
              <w:t>129.300,00 €</w:t>
            </w:r>
          </w:p>
        </w:tc>
        <w:tc>
          <w:tcPr>
            <w:tcW w:type="dxa" w:w="1440"/>
          </w:tcPr>
          <w:p>
            <w:r>
              <w:t>17/06/2025</w:t>
            </w:r>
          </w:p>
        </w:tc>
        <w:tc>
          <w:tcPr>
            <w:tcW w:type="dxa" w:w="1440"/>
          </w:tcPr>
          <w:p>
            <w:r>
              <w:t>10/07/2025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Contractar el subministrament de contenidors flexibles pel servei de recollida de poda i restes vegetals porta a porta al municipi de Sant Fost de Campsentelles · exp. 1438-011/2024</w:t>
            </w:r>
          </w:p>
        </w:tc>
        <w:tc>
          <w:tcPr>
            <w:tcW w:type="dxa" w:w="1440"/>
          </w:tcPr>
          <w:p>
            <w:r>
              <w:t>Ajuntament de Sant Fost de Campsentelles</w:t>
            </w:r>
          </w:p>
        </w:tc>
        <w:tc>
          <w:tcPr>
            <w:tcW w:type="dxa" w:w="1440"/>
          </w:tcPr>
          <w:p>
            <w:r>
              <w:t>15.000,00 €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25/09/2024 – 25/09/2025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144.300,00 €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Administración de EMAYA, Empresa Municipal d'Aigües i Clavegueram, S.A. (NIF A07000029)</w:t>
      </w:r>
    </w:p>
    <w:p>
      <w:r>
        <w:t xml:space="preserve">CLIME, S.A., con NIF A08322067, adjudicataria del contrato «suministros de mezcla bituminosa caliente y emulsión en planta, suministro de hormigón y mortero, en planta y en obra, suministro de zahorra artificial (“zahorra artificial”), gravilla, suelo vegetal y machaca a granel y en saca, suministro de diferentes materiales de obra y suministro de grandes recipientes a pique flexibles para productos no peligrosos», lote 4, expediente 001798/2025, adjudicado el 17/06/2025 por 129.300,00 €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10/07/2025 a 10/07/2027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Sant Fost de Campsentelles</w:t>
      </w:r>
    </w:p>
    <w:p>
      <w:r>
        <w:t xml:space="preserve">CLIME, S.A., con NIF A08322067, adjudicataria del contrato «Contractar el subministrament de contenidors flexibles pel servei de recollida de poda i restes vegetals porta a porta al municipi de Sant Fost de Campsentelles», expediente 1438-011/2024, adjudicado el …… por 15.000,00 €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25/09/2024 a 25/09/2025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