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CLEMCO INTERNATIONAL S.A.</w:t>
      </w:r>
    </w:p>
    <w:p>
      <w:r>
        <w:t>NIF A4815543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