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CLEMCO INTERNATIONAL S.A.</w:t>
      </w:r>
    </w:p>
    <w:p>
      <w:r>
        <w:t>NIF A48155436. Contratos públicos adjudicados en los tres últimos años (servicios), del 31/10/2023 al 31/10/2026,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Suministro de matricula 35990425 granalla angular de acero espec · exp. 2026-01765</w:t>
            </w:r>
          </w:p>
        </w:tc>
        <w:tc>
          <w:tcPr>
            <w:tcW w:type="dxa" w:w="1440"/>
          </w:tcPr>
          <w:p>
            <w:r>
              <w:t>Dirección General de Renfe Ingeniería y Mantenimiento Sociedad Mercantil Estatal, S.A. · NIF A86868239</w:t>
            </w:r>
          </w:p>
        </w:tc>
        <w:tc>
          <w:tcPr>
            <w:tcW w:type="dxa" w:w="1440"/>
          </w:tcPr>
          <w:p>
            <w:r>
              <w:t>12.200,00 €</w:t>
            </w:r>
          </w:p>
        </w:tc>
        <w:tc>
          <w:tcPr>
            <w:tcW w:type="dxa" w:w="1440"/>
          </w:tcPr>
          <w:p>
            <w:r>
              <w:t>27/04/2026</w:t>
            </w:r>
          </w:p>
        </w:tc>
        <w:tc>
          <w:tcPr>
            <w:tcW w:type="dxa" w:w="1440"/>
          </w:tcPr>
          <w:p>
            <w:r>
              <w:t>27/05/2026 – en curso</w:t>
            </w:r>
          </w:p>
        </w:tc>
        <w:tc>
          <w:tcPr>
            <w:tcW w:type="dxa" w:w="1440"/>
          </w:tcPr>
          <w:p>
            <w:r>
              <w:rPr>
                <w:highlight w:val="yellow"/>
              </w:rPr>
              <w:t>rellenar</w:t>
            </w:r>
          </w:p>
        </w:tc>
      </w:tr>
      <w:tr>
        <w:tc>
          <w:tcPr>
            <w:tcW w:type="dxa" w:w="1440"/>
          </w:tcPr>
          <w:p>
            <w:r>
              <w:t>La presente licitación tiene por objeto la contratación del suministro de una destiladora de disolventes con auto carga para el centro de trabajo de Navantia Puerto Real. · exp. Suministro de una destiladora de disolventes</w:t>
            </w:r>
          </w:p>
        </w:tc>
        <w:tc>
          <w:tcPr>
            <w:tcW w:type="dxa" w:w="1440"/>
          </w:tcPr>
          <w:p>
            <w:r>
              <w:t>Comité Central de Compras de Navantia S.A., S.M.E. · NIF A84076397</w:t>
            </w:r>
          </w:p>
        </w:tc>
        <w:tc>
          <w:tcPr>
            <w:tcW w:type="dxa" w:w="1440"/>
          </w:tcPr>
          <w:p>
            <w:r>
              <w:t>16.970,00 €</w:t>
            </w:r>
          </w:p>
        </w:tc>
        <w:tc>
          <w:tcPr>
            <w:tcW w:type="dxa" w:w="1440"/>
          </w:tcPr>
          <w:p>
            <w:r>
              <w:t>16/05/2025</w:t>
            </w:r>
          </w:p>
        </w:tc>
        <w:tc>
          <w:tcPr>
            <w:tcW w:type="dxa" w:w="1440"/>
          </w:tcPr>
          <w:p>
            <w:r>
              <w:t>30/05/2025 – 30/07/2025</w:t>
            </w:r>
          </w:p>
        </w:tc>
        <w:tc>
          <w:tcPr>
            <w:tcW w:type="dxa" w:w="1440"/>
          </w:tcPr>
          <w:p>
            <w:r>
              <w:rPr>
                <w:highlight w:val="yellow"/>
              </w:rPr>
              <w:t>rellenar</w:t>
            </w:r>
          </w:p>
        </w:tc>
      </w:tr>
    </w:tbl>
    <w:p/>
    <w:p>
      <w:r>
        <w:rPr>
          <w:b/>
        </w:rPr>
        <w:t>Importe adjudicado en el periodo: 29.170,00 €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Dirección General de Renfe Ingeniería y Mantenimiento Sociedad Mercantil Estatal, S.A. (NIF A86868239)</w:t>
      </w:r>
    </w:p>
    <w:p>
      <w:r>
        <w:t xml:space="preserve">CLEMCO INTERNATIONAL S.A., con NIF A48155436, adjudicataria del contrato «Suministro de matricula 35990425 granalla angular de acero espec», expediente 2026-01765, adjudicado el 27/04/2026 por 12.200,00 €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27/05/2026 a 27/05/2027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Comité Central de Compras de Navantia S.A., S.M.E. (NIF A84076397)</w:t>
      </w:r>
    </w:p>
    <w:p>
      <w:r>
        <w:t xml:space="preserve">CLEMCO INTERNATIONAL S.A., con NIF A48155436, adjudicataria del contrato «La presente licitación tiene por objeto la contratación del suministro de una destiladora de disolventes con auto carga para el centro de trabajo de Navantia Puerto Real.», expediente Suministro de una destiladora de disolventes, adjudicado el 16/05/2025 por 16.970,00 €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30/05/2025 a 30/07/2025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