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CD JUDO UGFAS</w:t>
      </w:r>
    </w:p>
    <w:p>
      <w:r>
        <w:t>NIF G45845955.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