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BASCULES MAURI, SCCL</w:t>
      </w:r>
    </w:p>
    <w:p>
      <w:r>
        <w:t>NIF F43443373.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L’objecte de la licitació és la digitalització dels processos interns de la planta de compostatge de la Seu d’Urgell, que és una instal·lació de tractament de residus municipals de titularitat pública gestionada per la Mancomunitat d’Escombraries de l’Urgellet. Es pretén implantar sistemes tecnològics per al control, la traçabilitat i l’automatització dels processos de gestió, pesatge i documentació de residus. · exp. 224/2025</w:t>
            </w:r>
          </w:p>
        </w:tc>
        <w:tc>
          <w:tcPr>
            <w:tcW w:type="dxa" w:w="1440"/>
          </w:tcPr>
          <w:p>
            <w:r>
              <w:t>Mancomunitat Escombraries de l'Urgellet</w:t>
            </w:r>
          </w:p>
        </w:tc>
        <w:tc>
          <w:tcPr>
            <w:tcW w:type="dxa" w:w="1440"/>
          </w:tcPr>
          <w:p>
            <w:r>
              <w:t>58.500,00 €</w:t>
            </w:r>
          </w:p>
        </w:tc>
        <w:tc>
          <w:tcPr>
            <w:tcW w:type="dxa" w:w="1440"/>
          </w:tcPr>
          <w:p>
            <w:r/>
          </w:p>
        </w:tc>
        <w:tc>
          <w:tcPr>
            <w:tcW w:type="dxa" w:w="1440"/>
          </w:tcPr>
          <w:p>
            <w:r>
              <w:t>13/03/2026 – 20/05/2026</w:t>
            </w:r>
          </w:p>
        </w:tc>
        <w:tc>
          <w:tcPr>
            <w:tcW w:type="dxa" w:w="1440"/>
          </w:tcPr>
          <w:p>
            <w:r>
              <w:rPr>
                <w:highlight w:val="yellow"/>
              </w:rPr>
              <w:t>rellenar</w:t>
            </w:r>
          </w:p>
        </w:tc>
      </w:tr>
    </w:tbl>
    <w:p/>
    <w:p>
      <w:r>
        <w:rPr>
          <w:b/>
        </w:rPr>
        <w:t>Importe adjudicado en el periodo: 58.500,00 €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Mancomunitat Escombraries de l'Urgellet</w:t>
      </w:r>
    </w:p>
    <w:p>
      <w:r>
        <w:t xml:space="preserve">BASCULES MAURI, SCCL, con NIF F43443373, adjudicataria del contrato «L’objecte de la licitació és la digitalització dels processos interns de la planta de compostatge de la Seu d’Urgell, que és una instal·lació de tractament de residus municipals de titularitat pública gestionada per la Mancomunitat d’Escombraries de l’Urgellet. Es pretén implantar sistemes tecnològics per al control, la traçabilitat i l’automatització dels processos de gestió, pesatge i documentació de residus.», expediente 224/2025, adjudicado el …… por 58.500,00 €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13/03/2026 a 20/05/2026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