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AZULEJOS Y PAVIMENTOS RAYJA S.L.</w:t>
      </w:r>
    </w:p>
    <w:p>
      <w:r>
        <w:t>NIF B56092307.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 los materiales necesarios para la ejecución de las obras contenidas en el proyecto " Puesta en valor del acceso al Cementerio Municipal de Montoro". PFEA 2025. (lote 1) · exp. GEX 2025/13270</w:t>
            </w:r>
          </w:p>
        </w:tc>
        <w:tc>
          <w:tcPr>
            <w:tcW w:type="dxa" w:w="1440"/>
          </w:tcPr>
          <w:p>
            <w:r>
              <w:t>Ayuntamiento de Montoro · NIF P1404300D</w:t>
            </w:r>
          </w:p>
        </w:tc>
        <w:tc>
          <w:tcPr>
            <w:tcW w:type="dxa" w:w="1440"/>
          </w:tcPr>
          <w:p>
            <w:r>
              <w:t>8.974,64 €</w:t>
            </w:r>
          </w:p>
        </w:tc>
        <w:tc>
          <w:tcPr>
            <w:tcW w:type="dxa" w:w="1440"/>
          </w:tcPr>
          <w:p>
            <w:r>
              <w:t>12/05/2026</w:t>
            </w:r>
          </w:p>
        </w:tc>
        <w:tc>
          <w:tcPr>
            <w:tcW w:type="dxa" w:w="1440"/>
          </w:tcPr>
          <w:p>
            <w:r>
              <w:t>18/05/2026 – 18/08/2026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 los materiales necesarios para la ejecución de las obras contenidas en el proyecto "Ampliación del espacio recreativo y pintura en el CEIP Epora de Montoro". PFEA 2025. (lote 1) · exp. GEX 13267/2025</w:t>
            </w:r>
          </w:p>
        </w:tc>
        <w:tc>
          <w:tcPr>
            <w:tcW w:type="dxa" w:w="1440"/>
          </w:tcPr>
          <w:p>
            <w:r>
              <w:t>Ayuntamiento de Montoro · NIF P1404300D</w:t>
            </w:r>
          </w:p>
        </w:tc>
        <w:tc>
          <w:tcPr>
            <w:tcW w:type="dxa" w:w="1440"/>
          </w:tcPr>
          <w:p>
            <w:r>
              <w:t>14.735,31 €</w:t>
            </w:r>
          </w:p>
        </w:tc>
        <w:tc>
          <w:tcPr>
            <w:tcW w:type="dxa" w:w="1440"/>
          </w:tcPr>
          <w:p>
            <w:r>
              <w:t>29/12/2025</w:t>
            </w:r>
          </w:p>
        </w:tc>
        <w:tc>
          <w:tcPr>
            <w:tcW w:type="dxa" w:w="1440"/>
          </w:tcPr>
          <w:p>
            <w:r>
              <w:t>29/01/2026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los materiales de construcción correspondiente a la obra de "Pavimentación y renovación de infraestructuras de Saneamiento y Abastecimiento de la Calle Pintor Rodríguez Luna de Montoro. PFEA 2023." · exp. GEX 612/2024</w:t>
            </w:r>
          </w:p>
        </w:tc>
        <w:tc>
          <w:tcPr>
            <w:tcW w:type="dxa" w:w="1440"/>
          </w:tcPr>
          <w:p>
            <w:r>
              <w:t>Ayuntamiento de Montoro · NIF P1404300D</w:t>
            </w:r>
          </w:p>
        </w:tc>
        <w:tc>
          <w:tcPr>
            <w:tcW w:type="dxa" w:w="1440"/>
          </w:tcPr>
          <w:p>
            <w:r>
              <w:t>32.257,00 €</w:t>
            </w:r>
          </w:p>
        </w:tc>
        <w:tc>
          <w:tcPr>
            <w:tcW w:type="dxa" w:w="1440"/>
          </w:tcPr>
          <w:p>
            <w:r>
              <w:t>06/05/2024</w:t>
            </w:r>
          </w:p>
        </w:tc>
        <w:tc>
          <w:tcPr>
            <w:tcW w:type="dxa" w:w="1440"/>
          </w:tcPr>
          <w:p>
            <w:r>
              <w:t>09/05/2024 – 09/08/2024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55.966,95 €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Montoro (NIF P1404300D)</w:t>
      </w:r>
    </w:p>
    <w:p>
      <w:r>
        <w:t xml:space="preserve">AZULEJOS Y PAVIMENTOS RAYJA S.L., con NIF B56092307, adjudicataria del contrato «Contratación de los materiales necesarios para la ejecución de las obras contenidas en el proyecto " Puesta en valor del acceso al Cementerio Municipal de Montoro". PFEA 2025.», lote 1, expediente GEX 2025/13270, adjudicado el 12/05/2026 por 8.974,64 €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18/05/2026 a 18/08/2026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Montoro (NIF P1404300D)</w:t>
      </w:r>
    </w:p>
    <w:p>
      <w:r>
        <w:t xml:space="preserve">AZULEJOS Y PAVIMENTOS RAYJA S.L., con NIF B56092307, adjudicataria del contrato «Contratación de los materiales necesarios para la ejecución de las obras contenidas en el proyecto "Ampliación del espacio recreativo y pintura en el CEIP Epora de Montoro". PFEA 2025.», lote 1, expediente GEX 13267/2025, adjudicado el 29/12/2025 por 14.735,31 €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29/01/2026 a 29/01/2027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Montoro (NIF P1404300D)</w:t>
      </w:r>
    </w:p>
    <w:p>
      <w:r>
        <w:t xml:space="preserve">AZULEJOS Y PAVIMENTOS RAYJA S.L., con NIF B56092307, adjudicataria del contrato «Suministro de los materiales de construcción correspondiente a la obra de "Pavimentación y renovación de infraestructuras de Saneamiento y Abastecimiento de la Calle Pintor Rodríguez Luna de Montoro. PFEA 2023."», expediente GEX 612/2024, adjudicado el 06/05/2024 por 32.257,00 €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09/05/2024 a 09/08/2024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