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AUXILIAR IBERICA S.A.</w:t>
      </w:r>
    </w:p>
    <w:p>
      <w:r>
        <w:t>NIF A07004187.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suministros de mezcla bituminosa caliente y emulsión en planta, suministro de hormigón y mortero, en planta y en obra, suministro de zahorra artificial (“zahorra artificial”), gravilla, suelo vegetal y machaca a granel y en saca, suministro de diferentes materiales de obra y suministro de grandes recipientes a pique flexibles para productos no peligrosos (lote 2) · exp. 001798/2025</w:t>
            </w:r>
          </w:p>
        </w:tc>
        <w:tc>
          <w:tcPr>
            <w:tcW w:type="dxa" w:w="1440"/>
          </w:tcPr>
          <w:p>
            <w:r>
              <w:t>Consejo de Administración de EMAYA, Empresa Municipal d'Aigües i Clavegueram, S.A. · NIF A07000029</w:t>
            </w:r>
          </w:p>
        </w:tc>
        <w:tc>
          <w:tcPr>
            <w:tcW w:type="dxa" w:w="1440"/>
          </w:tcPr>
          <w:p>
            <w:r>
              <w:t>268.601,98 €</w:t>
            </w:r>
          </w:p>
        </w:tc>
        <w:tc>
          <w:tcPr>
            <w:tcW w:type="dxa" w:w="1440"/>
          </w:tcPr>
          <w:p>
            <w:r>
              <w:t>17/06/2025</w:t>
            </w:r>
          </w:p>
        </w:tc>
        <w:tc>
          <w:tcPr>
            <w:tcW w:type="dxa" w:w="1440"/>
          </w:tcPr>
          <w:p>
            <w:r>
              <w:t>01/07/2025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hormigón y mortero en planta y en obra para Ciclo del Agua y Calidad Urbana · exp. 1766_LAS_SU_0323</w:t>
            </w:r>
          </w:p>
        </w:tc>
        <w:tc>
          <w:tcPr>
            <w:tcW w:type="dxa" w:w="1440"/>
          </w:tcPr>
          <w:p>
            <w:r>
              <w:t>Gerencia de EMAYA, Empresa Municipal d'Aigües i Clavegueram, S.A. · NIF A07000029</w:t>
            </w:r>
          </w:p>
        </w:tc>
        <w:tc>
          <w:tcPr>
            <w:tcW w:type="dxa" w:w="1440"/>
          </w:tcPr>
          <w:p>
            <w:r>
              <w:t>104.865,75 €</w:t>
            </w:r>
          </w:p>
        </w:tc>
        <w:tc>
          <w:tcPr>
            <w:tcW w:type="dxa" w:w="1440"/>
          </w:tcPr>
          <w:p>
            <w:r>
              <w:t>31/05/2023</w:t>
            </w:r>
          </w:p>
        </w:tc>
        <w:tc>
          <w:tcPr>
            <w:tcW w:type="dxa" w:w="1440"/>
          </w:tcPr>
          <w:p>
            <w:r>
              <w:t>27/06/2023 – 27/06/2024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373.467,73 €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 EMAYA, Empresa Municipal d'Aigües i Clavegueram, S.A. (NIF A07000029)</w:t>
      </w:r>
    </w:p>
    <w:p>
      <w:r>
        <w:t xml:space="preserve">AUXILIAR IBERICA S.A., con NIF A07004187, adjudicataria del contrato «suministros de mezcla bituminosa caliente y emulsión en planta, suministro de hormigón y mortero, en planta y en obra, suministro de zahorra artificial (“zahorra artificial”), gravilla, suelo vegetal y machaca a granel y en saca, suministro de diferentes materiales de obra y suministro de grandes recipientes a pique flexibles para productos no peligrosos», lote 2, expediente 001798/2025, adjudicado el 17/06/2025 por 268.601,98 €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01/07/2025 a 01/07/2027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EMAYA, Empresa Municipal d'Aigües i Clavegueram, S.A. (NIF A07000029)</w:t>
      </w:r>
    </w:p>
    <w:p>
      <w:r>
        <w:t xml:space="preserve">AUXILIAR IBERICA S.A., con NIF A07004187, adjudicataria del contrato «Suministro de hormigón y mortero en planta y en obra para Ciclo del Agua y Calidad Urbana», expediente 1766_LAS_SU_0323, adjudicado el 31/05/2023 por 104.865,75 €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27/06/2023 a 27/06/2024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