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ATECH FACILITIES SLU</w:t>
      </w:r>
    </w:p>
    <w:p>
      <w:r>
        <w:t>NIF B72869977. Contratos públicos adjudicados en los tres últimos años (servicios), del 01/11/2023 al 01/11/2026,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de Mantenimiento Normativo-Preventivo y Correctivo de la góndola propiedad de umivale Activa sita en Barcelona C/Bailén · exp. SER-25-0185-SOM</w:t>
            </w:r>
          </w:p>
        </w:tc>
        <w:tc>
          <w:tcPr>
            <w:tcW w:type="dxa" w:w="1440"/>
          </w:tcPr>
          <w:p>
            <w:r>
              <w:t>Gerencia umivale Activa, Mutua Colaboradora con la Seguridad Social número 3 · NIF G96236443</w:t>
            </w:r>
          </w:p>
        </w:tc>
        <w:tc>
          <w:tcPr>
            <w:tcW w:type="dxa" w:w="1440"/>
          </w:tcPr>
          <w:p>
            <w:r>
              <w:t>4.160,00 €</w:t>
            </w:r>
          </w:p>
        </w:tc>
        <w:tc>
          <w:tcPr>
            <w:tcW w:type="dxa" w:w="1440"/>
          </w:tcPr>
          <w:p>
            <w:r>
              <w:t>23/06/2025</w:t>
            </w:r>
          </w:p>
        </w:tc>
        <w:tc>
          <w:tcPr>
            <w:tcW w:type="dxa" w:w="1440"/>
          </w:tcPr>
          <w:p>
            <w:r>
              <w:t>23/07/2025 – en curso</w:t>
            </w:r>
          </w:p>
        </w:tc>
        <w:tc>
          <w:tcPr>
            <w:tcW w:type="dxa" w:w="1440"/>
          </w:tcPr>
          <w:p>
            <w:r>
              <w:rPr>
                <w:highlight w:val="yellow"/>
              </w:rPr>
              <w:t>rellenar</w:t>
            </w:r>
          </w:p>
        </w:tc>
      </w:tr>
      <w:tr>
        <w:tc>
          <w:tcPr>
            <w:tcW w:type="dxa" w:w="1440"/>
          </w:tcPr>
          <w:p>
            <w:r>
              <w:t>Servicio de mantenimiento de góndolas instaladas en el edificio de la Delegación Especial de la Agencia Estatal de Administración Tributaria en Cataluña y en la Administración de Horta · exp. 25A90010500</w:t>
            </w:r>
          </w:p>
        </w:tc>
        <w:tc>
          <w:tcPr>
            <w:tcW w:type="dxa" w:w="1440"/>
          </w:tcPr>
          <w:p>
            <w:r>
              <w:t>Delegación Especial de la Agencia Estatal de Administración Tributaria en Cataluña · NIF Q2826000H</w:t>
            </w:r>
          </w:p>
        </w:tc>
        <w:tc>
          <w:tcPr>
            <w:tcW w:type="dxa" w:w="1440"/>
          </w:tcPr>
          <w:p>
            <w:r>
              <w:t>1.200,00 €</w:t>
            </w:r>
          </w:p>
        </w:tc>
        <w:tc>
          <w:tcPr>
            <w:tcW w:type="dxa" w:w="1440"/>
          </w:tcPr>
          <w:p>
            <w:r>
              <w:t>05/05/2025</w:t>
            </w:r>
          </w:p>
        </w:tc>
        <w:tc>
          <w:tcPr>
            <w:tcW w:type="dxa" w:w="1440"/>
          </w:tcPr>
          <w:p>
            <w:r>
              <w:t>05/06/2025 – 05/06/2026</w:t>
            </w:r>
          </w:p>
        </w:tc>
        <w:tc>
          <w:tcPr>
            <w:tcW w:type="dxa" w:w="1440"/>
          </w:tcPr>
          <w:p>
            <w:r>
              <w:rPr>
                <w:highlight w:val="yellow"/>
              </w:rPr>
              <w:t>rellenar</w:t>
            </w:r>
          </w:p>
        </w:tc>
      </w:tr>
    </w:tbl>
    <w:p/>
    <w:p>
      <w:r>
        <w:rPr>
          <w:b/>
        </w:rPr>
        <w:t>Importe adjudicado en el periodo: 5.360,00 €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Gerencia umivale Activa, Mutua Colaboradora con la Seguridad Social número 3 (NIF G96236443)</w:t>
      </w:r>
    </w:p>
    <w:p>
      <w:r>
        <w:t xml:space="preserve">ATECH FACILITIES SLU, con NIF B72869977, adjudicataria del contrato «Servicio de Mantenimiento Normativo-Preventivo y Correctivo de la góndola propiedad de umivale Activa sita en Barcelona C/Bailén», expediente SER-25-0185-SOM, adjudicado el 23/06/2025 por 4.160,00 €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23/07/2025 a 23/07/2027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Delegación Especial de la Agencia Estatal de Administración Tributaria en Cataluña (NIF Q2826000H)</w:t>
      </w:r>
    </w:p>
    <w:p>
      <w:r>
        <w:t xml:space="preserve">ATECH FACILITIES SLU, con NIF B72869977, adjudicataria del contrato «Servicio de mantenimiento de góndolas instaladas en el edificio de la Delegación Especial de la Agencia Estatal de Administración Tributaria en Cataluña y en la Administración de Horta», expediente 25A90010500, adjudicado el 05/05/2025 por 1.200,00 €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05/06/2025 a 05/06/2026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