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y Solidaria Alis Canarias</w:t>
      </w:r>
    </w:p>
    <w:p>
      <w:r>
        <w:t>NIF G76659416.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Actividades extraescolares (lote 1) · exp. 188/2024</w:t>
            </w:r>
          </w:p>
        </w:tc>
        <w:tc>
          <w:tcPr>
            <w:tcW w:type="dxa" w:w="1440"/>
          </w:tcPr>
          <w:p>
            <w:r>
              <w:t>Ayuntamiento de Santa Cruz de La Palma · NIF P3803700H</w:t>
            </w:r>
          </w:p>
        </w:tc>
        <w:tc>
          <w:tcPr>
            <w:tcW w:type="dxa" w:w="1440"/>
          </w:tcPr>
          <w:p>
            <w:r>
              <w:t>10.468,00 €</w:t>
            </w:r>
          </w:p>
        </w:tc>
        <w:tc>
          <w:tcPr>
            <w:tcW w:type="dxa" w:w="1440"/>
          </w:tcPr>
          <w:p>
            <w:r>
              <w:t>09/10/2024</w:t>
            </w:r>
          </w:p>
        </w:tc>
        <w:tc>
          <w:tcPr>
            <w:tcW w:type="dxa" w:w="1440"/>
          </w:tcPr>
          <w:p>
            <w:r>
              <w:t>22/10/2024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para la organización e impartición de talleres en los centros de mayores del Ayuntamiento de Tuineje. · exp. 5940/2023</w:t>
            </w:r>
          </w:p>
        </w:tc>
        <w:tc>
          <w:tcPr>
            <w:tcW w:type="dxa" w:w="1440"/>
          </w:tcPr>
          <w:p>
            <w:r>
              <w:t>Ayuntamiento de Tuineje · NIF P3503000F</w:t>
            </w:r>
          </w:p>
        </w:tc>
        <w:tc>
          <w:tcPr>
            <w:tcW w:type="dxa" w:w="1440"/>
          </w:tcPr>
          <w:p>
            <w:r>
              <w:t>42.243,84 €</w:t>
            </w:r>
          </w:p>
        </w:tc>
        <w:tc>
          <w:tcPr>
            <w:tcW w:type="dxa" w:w="1440"/>
          </w:tcPr>
          <w:p>
            <w:r>
              <w:t>19/04/2024</w:t>
            </w:r>
          </w:p>
        </w:tc>
        <w:tc>
          <w:tcPr>
            <w:tcW w:type="dxa" w:w="1440"/>
          </w:tcPr>
          <w:p>
            <w:r>
              <w:t>19/05/2024 – 19/05/2026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52.711,84 €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 Cruz de La Palma (NIF P3803700H)</w:t>
      </w:r>
    </w:p>
    <w:p>
      <w:r>
        <w:t xml:space="preserve">Asociación Cultural y Solidaria Alis Canarias, con NIF G76659416, adjudicataria del contrato «Actividades extraescolares», lote 1, expediente 188/2024, adjudicado el 09/10/2024 por 10.468,00 €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22/10/2024 a 22/10/2028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Tuineje (NIF P3503000F)</w:t>
      </w:r>
    </w:p>
    <w:p>
      <w:r>
        <w:t xml:space="preserve">Asociación Cultural y Solidaria Alis Canarias, con NIF G76659416, adjudicataria del contrato «Servicios para la organización e impartición de talleres en los centros de mayores del Ayuntamiento de Tuineje.», expediente 5940/2023, adjudicado el 19/04/2024 por 42.243,84 €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19/05/2024 a 19/05/2026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