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Club del Transitario Marítimo</w:t>
      </w:r>
    </w:p>
    <w:p>
      <w:r>
        <w:t>NIF G62999065.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