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PRO-PERSONAS CON NECESIDADES SOCIO-EDUCATIVAS ESPECIALES (ASANSULL)</w:t>
      </w:r>
    </w:p>
    <w:p>
      <w:r>
        <w:t>NIF G11017415.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acogimiento residencial en centro especializado de la menor FHMD · exp. 73/26</w:t>
            </w:r>
          </w:p>
        </w:tc>
        <w:tc>
          <w:tcPr>
            <w:tcW w:type="dxa" w:w="1440"/>
          </w:tcPr>
          <w:p>
            <w:r>
              <w:t>Órgano de Contratación de la Ciudad Autónoma de Ceuta · NIF S6100007A</w:t>
            </w:r>
          </w:p>
        </w:tc>
        <w:tc>
          <w:tcPr>
            <w:tcW w:type="dxa" w:w="1440"/>
          </w:tcPr>
          <w:p>
            <w:r>
              <w:t>50.950,35 €</w:t>
            </w:r>
          </w:p>
        </w:tc>
        <w:tc>
          <w:tcPr>
            <w:tcW w:type="dxa" w:w="1440"/>
          </w:tcPr>
          <w:p>
            <w:r>
              <w:t>04/09/2026</w:t>
            </w:r>
          </w:p>
        </w:tc>
        <w:tc>
          <w:tcPr>
            <w:tcW w:type="dxa" w:w="1440"/>
          </w:tcPr>
          <w:p>
            <w:r>
              <w:t>01/10/2026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de ayuda a domicilio SAD para el municipio de La Línea de la Concepción, por un año prorrogable hasta un máximo de cuatro años · exp. 49/25</w:t>
            </w:r>
          </w:p>
        </w:tc>
        <w:tc>
          <w:tcPr>
            <w:tcW w:type="dxa" w:w="1440"/>
          </w:tcPr>
          <w:p>
            <w:r>
              <w:t>Ayuntamiento de la Línea de la Concepción · NIF P1102200A</w:t>
            </w:r>
          </w:p>
        </w:tc>
        <w:tc>
          <w:tcPr>
            <w:tcW w:type="dxa" w:w="1440"/>
          </w:tcPr>
          <w:p>
            <w:r>
              <w:t>12.770.400,00 €</w:t>
            </w:r>
          </w:p>
        </w:tc>
        <w:tc>
          <w:tcPr>
            <w:tcW w:type="dxa" w:w="1440"/>
          </w:tcPr>
          <w:p>
            <w:r>
              <w:t>09/02/2026</w:t>
            </w:r>
          </w:p>
        </w:tc>
        <w:tc>
          <w:tcPr>
            <w:tcW w:type="dxa" w:w="1440"/>
          </w:tcPr>
          <w:p>
            <w:r>
              <w:t>09/03/2026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12.821.350,35 €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Órgano de Contratación de la Ciudad Autónoma de Ceuta (NIF S6100007A)</w:t>
      </w:r>
    </w:p>
    <w:p>
      <w:r>
        <w:t xml:space="preserve">ASOC PRO-PERSONAS CON NECESIDADES SOCIO-EDUCATIVAS ESPECIALES (ASANSULL), con NIF G11017415, adjudicataria del contrato «Servicio de acogimiento residencial en centro especializado de la menor FHMD», expediente 73/26, adjudicado el 04/09/2026 por 50.950,35 €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01/10/2026 a 01/10/2027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 Línea de la Concepción (NIF P1102200A)</w:t>
      </w:r>
    </w:p>
    <w:p>
      <w:r>
        <w:t xml:space="preserve">ASOC PRO-PERSONAS CON NECESIDADES SOCIO-EDUCATIVAS ESPECIALES (ASANSULL), con NIF G11017415, adjudicataria del contrato «Contrato de servicios de ayuda a domicilio SAD para el municipio de La Línea de la Concepción, por un año prorrogable hasta un máximo de cuatro años», expediente 49/25, adjudicado el 09/02/2026 por 12.770.400,00 €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09/03/2026 a 09/03/2027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