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esto Consulting SLU</w:t>
      </w:r>
    </w:p>
    <w:p>
      <w:r>
        <w:t>NIF B3586306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