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ANDRE SERVICIOS INTEGRALES SL</w:t>
      </w:r>
    </w:p>
    <w:p>
      <w:r>
        <w:t>NIF B27726074.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limpieza e higienización para las sucursales administrativas con control de ITCC de los centros A CORUÑA  y VIGO de Mutua Intercomarcal. (lote 2) · exp. 2025/LIC/0011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4.260,00 €</w:t>
            </w:r>
          </w:p>
        </w:tc>
        <w:tc>
          <w:tcPr>
            <w:tcW w:type="dxa" w:w="1440"/>
          </w:tcPr>
          <w:p>
            <w:r>
              <w:t>28/05/2025</w:t>
            </w:r>
          </w:p>
        </w:tc>
        <w:tc>
          <w:tcPr>
            <w:tcW w:type="dxa" w:w="1440"/>
          </w:tcPr>
          <w:p>
            <w:r>
              <w:t>28/05/2025 – 28/05/2026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limpieza en la sucursal de Vigo de Mutua Intercomarcal · exp. NSP-24-00007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4.380,00 €</w:t>
            </w:r>
          </w:p>
        </w:tc>
        <w:tc>
          <w:tcPr>
            <w:tcW w:type="dxa" w:w="1440"/>
          </w:tcPr>
          <w:p>
            <w:r>
              <w:t>01/03/2024</w:t>
            </w:r>
          </w:p>
        </w:tc>
        <w:tc>
          <w:tcPr>
            <w:tcW w:type="dxa" w:w="1440"/>
          </w:tcPr>
          <w:p>
            <w:r>
              <w:t>01/04/2024 – 01/04/2025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8.640,00 €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ANDRE SERVICIOS INTEGRALES SL, con NIF B27726074, adjudicataria del contrato «Servicios de limpieza e higienización para las sucursales administrativas con control de ITCC de los centros A CORUÑA  y VIGO de Mutua Intercomarcal.», lote 2, expediente 2025/LIC/0011, adjudicado el 28/05/2025 por 4.260,00 €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28/05/2025 a 28/05/2026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ANDRE SERVICIOS INTEGRALES SL, con NIF B27726074, adjudicataria del contrato «Servicios de limpieza en la sucursal de Vigo de Mutua Intercomarcal», expediente NSP-24-00007, adjudicado el 01/03/2024 por 4.380,00 €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01/04/2024 a 01/04/2025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