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dera Debate S.L</w:t>
      </w:r>
    </w:p>
    <w:p>
      <w:r>
        <w:t>NIF B8841022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